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03" w:rsidRPr="00D15703" w:rsidRDefault="00CA47DA" w:rsidP="00D15703">
      <w:pPr>
        <w:pStyle w:val="berschrift1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Auf einen</w:t>
      </w:r>
      <w:r w:rsidR="00D15703" w:rsidRPr="00D15703">
        <w:rPr>
          <w:b/>
          <w:sz w:val="44"/>
        </w:rPr>
        <w:t xml:space="preserve"> Blick</w:t>
      </w:r>
    </w:p>
    <w:p w:rsidR="00D15703" w:rsidRPr="00D15703" w:rsidRDefault="00D15703" w:rsidP="00D15703">
      <w:pPr>
        <w:pStyle w:val="berschrift1"/>
        <w:jc w:val="center"/>
      </w:pPr>
      <w:r w:rsidRPr="00D15703">
        <w:rPr>
          <w:b/>
          <w:sz w:val="36"/>
        </w:rPr>
        <w:t>Infos zum Freiwilligenprogramm der Norddeutschen Mission</w:t>
      </w:r>
      <w:r w:rsidRPr="00D15703">
        <w:t xml:space="preserve"> </w:t>
      </w:r>
      <w:r w:rsidRPr="00D15703">
        <w:br/>
      </w:r>
    </w:p>
    <w:p w:rsidR="00D15703" w:rsidRPr="000A25A6" w:rsidRDefault="00D15703" w:rsidP="00D15703">
      <w:pPr>
        <w:pStyle w:val="berschrift1"/>
        <w:rPr>
          <w:b/>
        </w:rPr>
      </w:pPr>
      <w:r w:rsidRPr="000A25A6">
        <w:rPr>
          <w:b/>
        </w:rPr>
        <w:t>Ziele</w:t>
      </w:r>
    </w:p>
    <w:p w:rsidR="00D15703" w:rsidRDefault="008D1A93" w:rsidP="00D15703">
      <w:pPr>
        <w:numPr>
          <w:ilvl w:val="0"/>
          <w:numId w:val="1"/>
        </w:numPr>
        <w:spacing w:after="0" w:line="240" w:lineRule="auto"/>
      </w:pPr>
      <w:r w:rsidRPr="00C03179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63500</wp:posOffset>
            </wp:positionV>
            <wp:extent cx="383095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482" y="21462"/>
                <wp:lineTo x="2148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703">
        <w:t>Ökumenische Begegnung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Interkulturelles Lernen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Kennenlernen kirchlichen Lebens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Persönliches Wachsen</w:t>
      </w:r>
    </w:p>
    <w:p w:rsidR="00D15703" w:rsidRPr="000A25A6" w:rsidRDefault="00D15703" w:rsidP="00D15703">
      <w:pPr>
        <w:pStyle w:val="berschrift1"/>
        <w:rPr>
          <w:b/>
        </w:rPr>
      </w:pPr>
      <w:r w:rsidRPr="000A25A6">
        <w:rPr>
          <w:b/>
        </w:rPr>
        <w:t>Rahmenbedingungen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1-jähriger Aufenthalt und Mitarbeit in einer der afrikanischen Mitgliedskirchen in Ghana oder Togo.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Das Programm wird in Zusammenarbeit mit der Vereinten Evangelischen Mission (VEM) als „</w:t>
      </w:r>
      <w:proofErr w:type="spellStart"/>
      <w:r>
        <w:t>Weltwärts</w:t>
      </w:r>
      <w:proofErr w:type="spellEnd"/>
      <w:r>
        <w:t xml:space="preserve">“-Programm vom Bundesministerium für wirtschaftliche Zusammenarbeit und Entwicklung (BMZ) gefördert. 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Wir erwarten, dass die Freiwilligen sich in Jugendgruppen oder Chören der Kirchen einbringen</w:t>
      </w:r>
      <w:r w:rsidR="00CA47DA">
        <w:t>.</w:t>
      </w:r>
    </w:p>
    <w:p w:rsidR="00D15703" w:rsidRPr="000A25A6" w:rsidRDefault="00D15703" w:rsidP="00D15703">
      <w:pPr>
        <w:pStyle w:val="berschrift1"/>
        <w:rPr>
          <w:b/>
        </w:rPr>
      </w:pPr>
      <w:r w:rsidRPr="000A25A6">
        <w:rPr>
          <w:b/>
        </w:rPr>
        <w:t>Zielgruppe</w:t>
      </w:r>
    </w:p>
    <w:p w:rsidR="00D15703" w:rsidRDefault="00D15703" w:rsidP="00D15703">
      <w:proofErr w:type="spellStart"/>
      <w:r>
        <w:t>SchülerInnen</w:t>
      </w:r>
      <w:proofErr w:type="spellEnd"/>
      <w:r>
        <w:t xml:space="preserve">, Auszubildende und </w:t>
      </w:r>
      <w:proofErr w:type="spellStart"/>
      <w:r>
        <w:t>StudentInnen</w:t>
      </w:r>
      <w:proofErr w:type="spellEnd"/>
      <w:r>
        <w:t xml:space="preserve">, die sich interessieren für 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ein praktisches freiwilliges Jahr nach Schule, Studium oder Ausbildung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 xml:space="preserve">ein praktisches berufserprobendes Jahr im Studium </w:t>
      </w:r>
    </w:p>
    <w:p w:rsidR="00D15703" w:rsidRPr="000A25A6" w:rsidRDefault="00D15703" w:rsidP="00D15703">
      <w:pPr>
        <w:pStyle w:val="berschrift1"/>
        <w:rPr>
          <w:b/>
        </w:rPr>
      </w:pPr>
      <w:r w:rsidRPr="000A25A6">
        <w:rPr>
          <w:b/>
        </w:rPr>
        <w:t>Einsatzstellen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 xml:space="preserve">Arbeit mit Kindern z. B. in Kindergärten, Straßenkinderprojekt oder Schule. 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 xml:space="preserve">In Absprache mit den Kirchen in Ghana und Togo versuchen wir, die besonderen Interessen der Freiwilligen zu berücksichtigen. </w:t>
      </w:r>
    </w:p>
    <w:p w:rsidR="00D15703" w:rsidRPr="000A25A6" w:rsidRDefault="00D15703" w:rsidP="00D15703">
      <w:pPr>
        <w:pStyle w:val="berschrift1"/>
        <w:rPr>
          <w:b/>
        </w:rPr>
      </w:pPr>
      <w:r w:rsidRPr="000A25A6">
        <w:rPr>
          <w:b/>
        </w:rPr>
        <w:t xml:space="preserve">Voraussetzungen: 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Offenheit für interkulturelles Lernen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Sprachkenntnisse in Französisch (Togo) oder Englisch (Ghana)</w:t>
      </w:r>
    </w:p>
    <w:p w:rsidR="00D15703" w:rsidRPr="00004E11" w:rsidRDefault="00D15703" w:rsidP="00D15703">
      <w:pPr>
        <w:numPr>
          <w:ilvl w:val="0"/>
          <w:numId w:val="1"/>
        </w:numPr>
        <w:spacing w:after="0" w:line="240" w:lineRule="auto"/>
      </w:pPr>
      <w:r>
        <w:t xml:space="preserve">Mitgliedschaft in einer der Mitgliedskirchen der NM oder Bereitschaft, sich auf kirchliche Inhalte einzulassen. </w:t>
      </w:r>
    </w:p>
    <w:p w:rsidR="00D15703" w:rsidRPr="000A25A6" w:rsidRDefault="00D15703" w:rsidP="00D15703">
      <w:pPr>
        <w:pStyle w:val="berschrift1"/>
        <w:rPr>
          <w:b/>
        </w:rPr>
      </w:pPr>
      <w:r w:rsidRPr="000A25A6">
        <w:rPr>
          <w:b/>
        </w:rPr>
        <w:t>Vorbereitung und Begleitung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 xml:space="preserve">Bewerbung mit Lebenslauf bis zum Oktober des Vorjahres bei der Norddeutschen Mission. </w:t>
      </w:r>
    </w:p>
    <w:p w:rsidR="00D15703" w:rsidRDefault="00D15703" w:rsidP="00AF2881">
      <w:pPr>
        <w:numPr>
          <w:ilvl w:val="0"/>
          <w:numId w:val="1"/>
        </w:numPr>
        <w:spacing w:after="0" w:line="240" w:lineRule="auto"/>
      </w:pPr>
      <w:r>
        <w:t>Pädagogische Vorbereitung und Begleitung</w:t>
      </w:r>
    </w:p>
    <w:p w:rsidR="00D15703" w:rsidRDefault="00D15703" w:rsidP="00AF2881">
      <w:pPr>
        <w:numPr>
          <w:ilvl w:val="0"/>
          <w:numId w:val="1"/>
        </w:numPr>
        <w:spacing w:after="0" w:line="240" w:lineRule="auto"/>
      </w:pPr>
      <w:r>
        <w:lastRenderedPageBreak/>
        <w:t>Aufbau und Pflege eines Unterstützerkreises von 10 Personen oder mehr als interessierte Begleiter und regelmäßige Spender.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E-Mail-Kontakt zur Geschäftsstelle und gelegentlicher Besuch eines Mitarbeiters, einer Mitarbeiterin.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Je einen Bericht zur Halbzeit und am Ende des Aufenthaltes.</w:t>
      </w:r>
    </w:p>
    <w:p w:rsidR="00D15703" w:rsidRDefault="00D15703" w:rsidP="00D15703">
      <w:pPr>
        <w:numPr>
          <w:ilvl w:val="0"/>
          <w:numId w:val="1"/>
        </w:numPr>
        <w:spacing w:after="0" w:line="240" w:lineRule="auto"/>
      </w:pPr>
      <w:r>
        <w:t>Bereitschaft, mit den Erfahrungen die Arbeit der NM zu unterstützen.</w:t>
      </w:r>
    </w:p>
    <w:p w:rsidR="00D15703" w:rsidRDefault="00D15703" w:rsidP="00D15703"/>
    <w:p w:rsidR="00D15703" w:rsidRDefault="00D15703" w:rsidP="00D15703"/>
    <w:p w:rsidR="00D15703" w:rsidRDefault="00D15703" w:rsidP="00D15703">
      <w:pPr>
        <w:pStyle w:val="berschrift1"/>
        <w:rPr>
          <w:b/>
        </w:rPr>
      </w:pPr>
      <w:r w:rsidRPr="00CA47DA">
        <w:rPr>
          <w:b/>
        </w:rPr>
        <w:t>Eckdaten und Programmablauf</w:t>
      </w:r>
    </w:p>
    <w:p w:rsidR="000A25A6" w:rsidRPr="000A25A6" w:rsidRDefault="000A25A6" w:rsidP="000A25A6"/>
    <w:p w:rsidR="00D15703" w:rsidRDefault="00D15703" w:rsidP="000A25A6">
      <w:r>
        <w:t>Bewerbungsschluss für das Freiwilligenprogramm ist jeweils der 15. Oktober, es gilt das Da</w:t>
      </w:r>
      <w:r>
        <w:softHyphen/>
        <w:t>tum des Poststempels. Da wir jedes Jahr eine Vielzahl sehr qualifizierter Bewerbungen er</w:t>
      </w:r>
      <w:r>
        <w:softHyphen/>
        <w:t>halten, bitten wir, von Bewerbungen zu einem späteren Zeitpunkt abzusehen. Nachrücker werden ausschließlich über unsere Warteliste rekrutiert, und nicht aus verspäteten Bewer</w:t>
      </w:r>
      <w:r>
        <w:softHyphen/>
        <w:t>bungen.</w:t>
      </w:r>
    </w:p>
    <w:p w:rsidR="00D15703" w:rsidRDefault="00D15703" w:rsidP="00900B9E">
      <w:pPr>
        <w:spacing w:after="240"/>
      </w:pPr>
      <w:r>
        <w:t>Wichtig ist auch zu wissen, dass man sich bei der VEM /NM für eine Teilnahme am Frei</w:t>
      </w:r>
      <w:r>
        <w:softHyphen/>
        <w:t>willigenprogramm, nicht aber für eine konkrete Stelle bewerben kann.</w:t>
      </w:r>
    </w:p>
    <w:p w:rsidR="000A25A6" w:rsidRPr="000A25A6" w:rsidRDefault="00D15703" w:rsidP="000A25A6">
      <w:pPr>
        <w:pStyle w:val="berschrift2"/>
        <w:spacing w:after="120"/>
        <w:rPr>
          <w:b/>
        </w:rPr>
      </w:pPr>
      <w:r w:rsidRPr="00CA47DA">
        <w:rPr>
          <w:b/>
        </w:rPr>
        <w:t xml:space="preserve">November: Info- und Auswahl-Seminar (verpflichtend) </w:t>
      </w:r>
    </w:p>
    <w:p w:rsidR="00D15703" w:rsidRDefault="00D15703" w:rsidP="00900B9E">
      <w:pPr>
        <w:spacing w:after="240"/>
      </w:pPr>
      <w:r>
        <w:t xml:space="preserve">Aus den schriftlichen Bewerbungen werden alle </w:t>
      </w:r>
      <w:proofErr w:type="spellStart"/>
      <w:r>
        <w:t>BerwerberInnen</w:t>
      </w:r>
      <w:proofErr w:type="spellEnd"/>
      <w:r>
        <w:t>, die wir gern persönlich kennenlernen möchten, zu einem Info- und Auswahlwochenende eingeladen. Das Auswahl</w:t>
      </w:r>
      <w:r>
        <w:softHyphen/>
        <w:t>wochenende nutzen wir auch,</w:t>
      </w:r>
      <w:r w:rsidR="00CA47DA">
        <w:t xml:space="preserve"> um e</w:t>
      </w:r>
      <w:r>
        <w:t>uch über die geplan</w:t>
      </w:r>
      <w:r w:rsidR="00CA47DA">
        <w:t>ten Stellen zu informieren und e</w:t>
      </w:r>
      <w:r>
        <w:t xml:space="preserve">ure Fragen zu beantworten. Maximal 4  </w:t>
      </w:r>
      <w:proofErr w:type="spellStart"/>
      <w:r>
        <w:t>BewerberInnen</w:t>
      </w:r>
      <w:proofErr w:type="spellEnd"/>
      <w:r>
        <w:t xml:space="preserve"> werden für die NM im Anschluss an das Auswahlseminar verfügbaren Stellen zugeordnet und zeitnah informiert. Wünsche können selbstverständlich geäußert werden und werden so weit wie möglich berücksichtigt.</w:t>
      </w:r>
    </w:p>
    <w:p w:rsidR="00D15703" w:rsidRPr="00CA47DA" w:rsidRDefault="00D15703" w:rsidP="000A25A6">
      <w:pPr>
        <w:pStyle w:val="berschrift5"/>
        <w:spacing w:after="120"/>
        <w:rPr>
          <w:b/>
        </w:rPr>
      </w:pPr>
      <w:r w:rsidRPr="00CA47DA">
        <w:rPr>
          <w:b/>
        </w:rPr>
        <w:t xml:space="preserve">Februar oder März: </w:t>
      </w:r>
      <w:proofErr w:type="spellStart"/>
      <w:r w:rsidRPr="00CA47DA">
        <w:rPr>
          <w:b/>
        </w:rPr>
        <w:t>Bürotag</w:t>
      </w:r>
      <w:proofErr w:type="spellEnd"/>
      <w:r w:rsidRPr="00CA47DA">
        <w:rPr>
          <w:b/>
        </w:rPr>
        <w:t xml:space="preserve"> (verpflichtend)</w:t>
      </w:r>
    </w:p>
    <w:p w:rsidR="00D15703" w:rsidRPr="00D15703" w:rsidRDefault="00D15703" w:rsidP="00900B9E">
      <w:pPr>
        <w:spacing w:after="240"/>
      </w:pPr>
      <w:r w:rsidRPr="00D15703">
        <w:t>Alle formalen Anforderungen, Visa</w:t>
      </w:r>
      <w:r w:rsidR="00CA47DA">
        <w:t>-</w:t>
      </w:r>
      <w:r w:rsidRPr="00D15703">
        <w:t xml:space="preserve"> und Passfragen werden beim </w:t>
      </w:r>
      <w:proofErr w:type="spellStart"/>
      <w:r w:rsidRPr="00D15703">
        <w:t>Bürotag</w:t>
      </w:r>
      <w:proofErr w:type="spellEnd"/>
      <w:r w:rsidRPr="00D15703">
        <w:t xml:space="preserve"> in der Geschäftsstelle der NM in Bremen besprochen. Daneben erhaltet ihr Informationen über versicherungstechnische Fragen und Hilfestellung für den Aufbau eines Unterstützerkreises.</w:t>
      </w:r>
    </w:p>
    <w:p w:rsidR="00D15703" w:rsidRPr="00CA47DA" w:rsidRDefault="00D15703" w:rsidP="000A25A6">
      <w:pPr>
        <w:pStyle w:val="berschrift5"/>
        <w:spacing w:after="120"/>
        <w:rPr>
          <w:b/>
        </w:rPr>
      </w:pPr>
      <w:r w:rsidRPr="00CA47DA">
        <w:rPr>
          <w:b/>
        </w:rPr>
        <w:t xml:space="preserve">Frühjahr: Entwicklungspolitisches Seminar (verpflichtend) </w:t>
      </w:r>
    </w:p>
    <w:p w:rsidR="00D15703" w:rsidRDefault="00D15703" w:rsidP="000A25A6">
      <w:r>
        <w:t>Ihr seid verpflichtet, ein entwicklungspolitisches Seminar zu besuchen, das vom Tagungshaus der VEM in Wuppertal angeboten wird. Hier erhaltet ihr eine kompakte Einführung in welt</w:t>
      </w:r>
      <w:r>
        <w:softHyphen/>
        <w:t>wirtschaftliche und sonst</w:t>
      </w:r>
      <w:r w:rsidR="00CA47DA">
        <w:t>ige globale Zusammenhänge, die e</w:t>
      </w:r>
      <w:r>
        <w:t>uch helfen kann, bestimmte B</w:t>
      </w:r>
      <w:r w:rsidR="00CA47DA">
        <w:t>e</w:t>
      </w:r>
      <w:r>
        <w:t>obachtung</w:t>
      </w:r>
      <w:r w:rsidR="00CA47DA">
        <w:t>en im Laufe e</w:t>
      </w:r>
      <w:r>
        <w:t xml:space="preserve">ures Freiwilligen-Jahrs besser zu verorten. </w:t>
      </w:r>
    </w:p>
    <w:p w:rsidR="00D15703" w:rsidRPr="00CA47DA" w:rsidRDefault="00D15703" w:rsidP="000A25A6">
      <w:pPr>
        <w:pStyle w:val="berschrift4"/>
        <w:spacing w:after="120"/>
        <w:rPr>
          <w:b/>
        </w:rPr>
      </w:pPr>
      <w:r w:rsidRPr="00CA47DA">
        <w:rPr>
          <w:b/>
        </w:rPr>
        <w:t xml:space="preserve">Juli: Ausreisekurs (verpflichtend) </w:t>
      </w:r>
    </w:p>
    <w:p w:rsidR="00D15703" w:rsidRDefault="00CA47DA" w:rsidP="000758E8">
      <w:pPr>
        <w:spacing w:after="240"/>
      </w:pPr>
      <w:r>
        <w:t>10 Tage lang seid i</w:t>
      </w:r>
      <w:r w:rsidR="00D15703">
        <w:t>hr zu Gast bei der VEM. Wir besprechen alle wichtigen Fragen rund um die Themen Kultur, Gesundheit in den Tropen, andere Glaubensformen, Umgang mit Kon</w:t>
      </w:r>
      <w:r w:rsidR="00D15703">
        <w:softHyphen/>
        <w:t>flikten und Rassismus. Außerdem stimmen wir uns gemeins</w:t>
      </w:r>
      <w:r>
        <w:t>am auf eure Ausreise ein und geben e</w:t>
      </w:r>
      <w:r w:rsidR="00D15703">
        <w:t xml:space="preserve">uch viel Gelegenheit zum Austausch untereinander. </w:t>
      </w:r>
    </w:p>
    <w:p w:rsidR="00D15703" w:rsidRPr="00CA47DA" w:rsidRDefault="00D15703" w:rsidP="005F2EAF">
      <w:pPr>
        <w:pStyle w:val="berschrift5"/>
        <w:spacing w:after="120"/>
        <w:rPr>
          <w:b/>
        </w:rPr>
      </w:pPr>
      <w:r w:rsidRPr="00CA47DA">
        <w:rPr>
          <w:b/>
        </w:rPr>
        <w:lastRenderedPageBreak/>
        <w:t>März-August: letzte Vorbereitungen</w:t>
      </w:r>
    </w:p>
    <w:p w:rsidR="00D15703" w:rsidRDefault="00D15703" w:rsidP="005F2EAF">
      <w:pPr>
        <w:spacing w:after="240"/>
      </w:pPr>
      <w:r>
        <w:t>Von März bis Juli finden verschiedene Sprach- und Aufbaukurse statt. Außerdem bauen wir zusammen ein tragendes Netz auf: Wir la</w:t>
      </w:r>
      <w:r w:rsidR="00CA47DA">
        <w:t>den e</w:t>
      </w:r>
      <w:r>
        <w:t xml:space="preserve">uch zu Partnerschaftsseminaren ein, stellen </w:t>
      </w:r>
      <w:r w:rsidR="00CA47DA">
        <w:t>e</w:t>
      </w:r>
      <w:r>
        <w:t>uch Menschen aus euren Gastkirchen vor, die bei der NM</w:t>
      </w:r>
      <w:r w:rsidR="00CA47DA">
        <w:t xml:space="preserve"> zu Besuch sind, oder schaffen e</w:t>
      </w:r>
      <w:r>
        <w:t>uc</w:t>
      </w:r>
      <w:r w:rsidR="000A25A6">
        <w:t xml:space="preserve">h Gelegenheiten, eure </w:t>
      </w:r>
      <w:proofErr w:type="spellStart"/>
      <w:r w:rsidR="000A25A6">
        <w:t>VorgängerI</w:t>
      </w:r>
      <w:r>
        <w:t>nnen</w:t>
      </w:r>
      <w:proofErr w:type="spellEnd"/>
      <w:r>
        <w:t xml:space="preserve"> kennenzulernen und "auszuquetschen". </w:t>
      </w:r>
    </w:p>
    <w:p w:rsidR="00D15703" w:rsidRPr="00CA47DA" w:rsidRDefault="00D15703" w:rsidP="000A25A6">
      <w:pPr>
        <w:pStyle w:val="berschrift5"/>
        <w:spacing w:after="120"/>
        <w:rPr>
          <w:b/>
        </w:rPr>
      </w:pPr>
      <w:r w:rsidRPr="00CA47DA">
        <w:rPr>
          <w:b/>
        </w:rPr>
        <w:t>Ende August: Ausreise</w:t>
      </w:r>
    </w:p>
    <w:p w:rsidR="00D15703" w:rsidRDefault="00D15703" w:rsidP="000758E8">
      <w:pPr>
        <w:spacing w:after="240"/>
      </w:pPr>
      <w:r>
        <w:t>Endlich ist es soweit</w:t>
      </w:r>
      <w:r w:rsidR="000A25A6">
        <w:t>: Ihr reist in e</w:t>
      </w:r>
      <w:r>
        <w:t xml:space="preserve">uer Freiwilligenjahr aus. </w:t>
      </w:r>
      <w:proofErr w:type="spellStart"/>
      <w:r>
        <w:t>Good</w:t>
      </w:r>
      <w:proofErr w:type="spellEnd"/>
      <w:r>
        <w:t xml:space="preserve"> bye, Germany! </w:t>
      </w:r>
    </w:p>
    <w:p w:rsidR="000A25A6" w:rsidRDefault="00D15703" w:rsidP="000A25A6">
      <w:pPr>
        <w:pStyle w:val="berschrift5"/>
        <w:spacing w:after="120" w:line="240" w:lineRule="auto"/>
        <w:rPr>
          <w:b/>
        </w:rPr>
      </w:pPr>
      <w:r w:rsidRPr="000A25A6">
        <w:rPr>
          <w:b/>
        </w:rPr>
        <w:t>Ende November/Anfang Dezember: Elterntag</w:t>
      </w:r>
    </w:p>
    <w:p w:rsidR="00D15703" w:rsidRDefault="00D15703" w:rsidP="000758E8">
      <w:pPr>
        <w:spacing w:after="240"/>
      </w:pPr>
      <w:r w:rsidRPr="000A25A6">
        <w:t>Eure Eltern haben die ersten Abschiedswehen überstanden und wahrscheinlich e</w:t>
      </w:r>
      <w:r w:rsidR="000A25A6" w:rsidRPr="000A25A6">
        <w:t>in Informati</w:t>
      </w:r>
      <w:r w:rsidR="000A25A6" w:rsidRPr="000A25A6">
        <w:softHyphen/>
        <w:t>onsbedürfnis, das i</w:t>
      </w:r>
      <w:r w:rsidRPr="000A25A6">
        <w:t>hr gar nicht stillen könnt. Deshalb laden wir sie ein, sich einen Samstag</w:t>
      </w:r>
      <w:r>
        <w:t xml:space="preserve"> lang mit </w:t>
      </w:r>
      <w:r w:rsidRPr="000A25A6">
        <w:t>uns über ihre Fragen zur NM, zum Freiwilligenprogramm allgemein und euren Ein</w:t>
      </w:r>
      <w:r w:rsidRPr="000A25A6">
        <w:softHyphen/>
        <w:t xml:space="preserve">satzstellen im Detail auszutauschen. </w:t>
      </w:r>
    </w:p>
    <w:p w:rsidR="000A25A6" w:rsidRDefault="00D15703" w:rsidP="000758E8">
      <w:pPr>
        <w:pStyle w:val="berschrift5"/>
        <w:spacing w:after="120" w:line="240" w:lineRule="auto"/>
        <w:rPr>
          <w:b/>
        </w:rPr>
      </w:pPr>
      <w:r w:rsidRPr="000A25A6">
        <w:rPr>
          <w:b/>
        </w:rPr>
        <w:t xml:space="preserve">Februar/März: Zwischenseminar </w:t>
      </w:r>
    </w:p>
    <w:p w:rsidR="00D15703" w:rsidRPr="000A25A6" w:rsidRDefault="00D15703" w:rsidP="004B48FE">
      <w:pPr>
        <w:spacing w:after="240"/>
      </w:pPr>
      <w:r w:rsidRPr="000A25A6">
        <w:t>Für alle Freiwilligen organisieren wir entweder im Gastland oder in einem Nachbarland in Kooperation mit anderen Organisa</w:t>
      </w:r>
      <w:r w:rsidR="000A25A6" w:rsidRPr="000A25A6">
        <w:t>tionen ein Zwischenseminar, wo i</w:t>
      </w:r>
      <w:r w:rsidRPr="000A25A6">
        <w:t>hr</w:t>
      </w:r>
      <w:r w:rsidR="000A25A6" w:rsidRPr="000A25A6">
        <w:t xml:space="preserve"> andere Freiwillige trefft und e</w:t>
      </w:r>
      <w:r w:rsidRPr="000A25A6">
        <w:t xml:space="preserve">ure ersten Erfahrungen austauschen könnt.  </w:t>
      </w:r>
    </w:p>
    <w:p w:rsidR="000758E8" w:rsidRDefault="00D15703" w:rsidP="005F2EAF">
      <w:pPr>
        <w:pStyle w:val="berschrift5"/>
        <w:spacing w:after="120"/>
        <w:rPr>
          <w:b/>
        </w:rPr>
      </w:pPr>
      <w:r w:rsidRPr="000A25A6">
        <w:rPr>
          <w:b/>
        </w:rPr>
        <w:t>Ende August: Rückkehr</w:t>
      </w:r>
    </w:p>
    <w:p w:rsidR="00D15703" w:rsidRPr="000758E8" w:rsidRDefault="00D15703" w:rsidP="004B48FE">
      <w:pPr>
        <w:spacing w:after="240"/>
      </w:pPr>
      <w:r w:rsidRPr="000758E8">
        <w:t>Euer Jahr ist schon wieder vorbe</w:t>
      </w:r>
      <w:r w:rsidR="000A25A6" w:rsidRPr="000758E8">
        <w:t>i. Mit vielen Eindrücken kommt i</w:t>
      </w:r>
      <w:r w:rsidRPr="000758E8">
        <w:t>hr zurück nach Deutsch</w:t>
      </w:r>
      <w:r w:rsidRPr="000758E8">
        <w:softHyphen/>
        <w:t>land.</w:t>
      </w:r>
    </w:p>
    <w:p w:rsidR="000758E8" w:rsidRDefault="00D15703" w:rsidP="000758E8">
      <w:pPr>
        <w:pStyle w:val="berschrift5"/>
        <w:spacing w:after="120"/>
        <w:rPr>
          <w:b/>
        </w:rPr>
      </w:pPr>
      <w:r w:rsidRPr="000A25A6">
        <w:rPr>
          <w:b/>
        </w:rPr>
        <w:t xml:space="preserve">September: Rückkehrer-Seminar (verpflichtend) </w:t>
      </w:r>
    </w:p>
    <w:p w:rsidR="005F2EAF" w:rsidRPr="005F2EAF" w:rsidRDefault="00D15703" w:rsidP="004B48FE">
      <w:pPr>
        <w:spacing w:after="240"/>
      </w:pPr>
      <w:r w:rsidRPr="000758E8">
        <w:t>Eine Woche lang wollen wir mit euch das Jahr mit all seinen Highlights und Schwierigkeiten reflektieren. Nac</w:t>
      </w:r>
      <w:r w:rsidR="000A25A6" w:rsidRPr="000758E8">
        <w:t>h dem Rückkehrer-Seminar könnt ihr euch verabschieden und e</w:t>
      </w:r>
      <w:r w:rsidRPr="000758E8">
        <w:t>ure Erfah</w:t>
      </w:r>
      <w:r w:rsidRPr="000758E8">
        <w:softHyphen/>
        <w:t xml:space="preserve">rungen an anderen Stellen in die deutsche </w:t>
      </w:r>
      <w:r w:rsidR="000A25A6" w:rsidRPr="000758E8">
        <w:t>Gesellschaft einbringen. Müsst i</w:t>
      </w:r>
      <w:r w:rsidRPr="000758E8">
        <w:t>hr aber nicht. Wer Lust hat, kann sich auch weiter bei uns engagieren: in Seminaren, weiteren Programmen für junge Erwachsene, als Stewards und Teamer, im Jugendausschuss, etc.</w:t>
      </w:r>
    </w:p>
    <w:p w:rsidR="005F2EAF" w:rsidRPr="005F2EAF" w:rsidRDefault="00D15703" w:rsidP="005F2EAF">
      <w:pPr>
        <w:pStyle w:val="berschrift5"/>
        <w:spacing w:after="120"/>
        <w:rPr>
          <w:b/>
        </w:rPr>
      </w:pPr>
      <w:r w:rsidRPr="005F2EAF">
        <w:rPr>
          <w:b/>
        </w:rPr>
        <w:t>November</w:t>
      </w:r>
      <w:r w:rsidR="000758E8" w:rsidRPr="005F2EAF">
        <w:rPr>
          <w:b/>
        </w:rPr>
        <w:t xml:space="preserve"> </w:t>
      </w:r>
    </w:p>
    <w:p w:rsidR="005F2EAF" w:rsidRDefault="00D15703" w:rsidP="004B48FE">
      <w:pPr>
        <w:spacing w:after="240"/>
      </w:pPr>
      <w:r w:rsidRPr="005F2EAF">
        <w:t xml:space="preserve">Ihr seid herzlich eingeladen, mit uns zusammen auf dem Info- und Auswahl-Seminar eure Nachfolgerinnen und Nachfolger auszusuchen. </w:t>
      </w:r>
    </w:p>
    <w:p w:rsidR="005F2EAF" w:rsidRDefault="000A25A6" w:rsidP="005F2EAF">
      <w:pPr>
        <w:pStyle w:val="berschrift5"/>
        <w:spacing w:after="120"/>
        <w:rPr>
          <w:b/>
        </w:rPr>
      </w:pPr>
      <w:r>
        <w:rPr>
          <w:b/>
        </w:rPr>
        <w:t>Juli im Folgejahr</w:t>
      </w:r>
    </w:p>
    <w:p w:rsidR="005F2EAF" w:rsidRDefault="00D15703" w:rsidP="004B48FE">
      <w:pPr>
        <w:spacing w:after="240"/>
      </w:pPr>
      <w:r w:rsidRPr="005F2EAF">
        <w:t>Ausreisekurs der n</w:t>
      </w:r>
      <w:r w:rsidR="000A25A6" w:rsidRPr="005F2EAF">
        <w:t>ächsten Freiwilligen: Nun seid i</w:t>
      </w:r>
      <w:r w:rsidRPr="005F2EAF">
        <w:t xml:space="preserve">hr diejenigen, die beim Ausreisekurs die »neuen« Freiwilligen auf ihren Aufenthalt vorbereiten. </w:t>
      </w:r>
    </w:p>
    <w:p w:rsidR="005F2EAF" w:rsidRDefault="00D15703" w:rsidP="005F2EAF">
      <w:pPr>
        <w:pStyle w:val="berschrift5"/>
        <w:spacing w:after="120"/>
        <w:rPr>
          <w:rFonts w:asciiTheme="minorHAnsi" w:eastAsiaTheme="minorHAnsi" w:hAnsiTheme="minorHAnsi" w:cstheme="minorBidi"/>
          <w:color w:val="auto"/>
        </w:rPr>
      </w:pPr>
      <w:r w:rsidRPr="000A25A6">
        <w:rPr>
          <w:b/>
        </w:rPr>
        <w:t>September im Folgejahr</w:t>
      </w:r>
    </w:p>
    <w:p w:rsidR="00D15703" w:rsidRPr="005F2EAF" w:rsidRDefault="00D15703" w:rsidP="004B5304">
      <w:proofErr w:type="spellStart"/>
      <w:r w:rsidRPr="005F2EAF">
        <w:t>Rückkehrerkurs</w:t>
      </w:r>
      <w:proofErr w:type="spellEnd"/>
      <w:r w:rsidRPr="005F2EAF">
        <w:t xml:space="preserve"> der nächste</w:t>
      </w:r>
      <w:r w:rsidR="000A25A6" w:rsidRPr="005F2EAF">
        <w:t>n Freiwilligen: Auch hier seid i</w:t>
      </w:r>
      <w:r w:rsidRPr="005F2EAF">
        <w:t xml:space="preserve">hr herzlich </w:t>
      </w:r>
      <w:r w:rsidR="000A25A6" w:rsidRPr="005F2EAF">
        <w:t>willkommen, den Men</w:t>
      </w:r>
      <w:r w:rsidR="000A25A6" w:rsidRPr="005F2EAF">
        <w:softHyphen/>
        <w:t>schen, die i</w:t>
      </w:r>
      <w:r w:rsidRPr="005F2EAF">
        <w:t>hr zusammen mit uns ausgesucht habt, T</w:t>
      </w:r>
      <w:r w:rsidR="000A25A6" w:rsidRPr="005F2EAF">
        <w:t>ipps mit auf den Weg zu geben, i</w:t>
      </w:r>
      <w:r w:rsidRPr="005F2EAF">
        <w:t>hre Er</w:t>
      </w:r>
      <w:r w:rsidRPr="005F2EAF">
        <w:softHyphen/>
        <w:t>fahrungen aus dem</w:t>
      </w:r>
      <w:r w:rsidRPr="000A25A6">
        <w:t xml:space="preserve"> </w:t>
      </w:r>
      <w:r w:rsidRPr="005F2EAF">
        <w:t xml:space="preserve">Gastland gut in ihr »neues« Leben zu Hause zu integrieren. </w:t>
      </w:r>
    </w:p>
    <w:sectPr w:rsidR="00D15703" w:rsidRPr="005F2EAF" w:rsidSect="004B48FE">
      <w:pgSz w:w="11906" w:h="16838"/>
      <w:pgMar w:top="993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90A9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3"/>
    <w:rsid w:val="00035F29"/>
    <w:rsid w:val="000758E8"/>
    <w:rsid w:val="000A25A6"/>
    <w:rsid w:val="00495199"/>
    <w:rsid w:val="004B48FE"/>
    <w:rsid w:val="004B5304"/>
    <w:rsid w:val="005F2EAF"/>
    <w:rsid w:val="00657339"/>
    <w:rsid w:val="007E639F"/>
    <w:rsid w:val="008D1A93"/>
    <w:rsid w:val="00900B9E"/>
    <w:rsid w:val="009C41DC"/>
    <w:rsid w:val="00C40F8F"/>
    <w:rsid w:val="00CA47DA"/>
    <w:rsid w:val="00D15703"/>
    <w:rsid w:val="00D225EC"/>
    <w:rsid w:val="00D90010"/>
    <w:rsid w:val="00D947D9"/>
    <w:rsid w:val="00F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37C5-334D-4D20-A0B9-BC868CAD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703"/>
  </w:style>
  <w:style w:type="paragraph" w:styleId="berschrift1">
    <w:name w:val="heading 1"/>
    <w:basedOn w:val="Standard"/>
    <w:next w:val="Standard"/>
    <w:link w:val="berschrift1Zchn"/>
    <w:uiPriority w:val="9"/>
    <w:qFormat/>
    <w:rsid w:val="00D157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B050"/>
      <w:sz w:val="32"/>
      <w:szCs w:val="32"/>
    </w:rPr>
  </w:style>
  <w:style w:type="paragraph" w:styleId="berschrift2">
    <w:name w:val="heading 2"/>
    <w:basedOn w:val="berschrift5"/>
    <w:next w:val="Standard"/>
    <w:link w:val="berschrift2Zchn"/>
    <w:uiPriority w:val="9"/>
    <w:unhideWhenUsed/>
    <w:qFormat/>
    <w:rsid w:val="00D15703"/>
    <w:pPr>
      <w:outlineLvl w:val="1"/>
    </w:pPr>
  </w:style>
  <w:style w:type="paragraph" w:styleId="berschrift3">
    <w:name w:val="heading 3"/>
    <w:basedOn w:val="berschrift5"/>
    <w:next w:val="Standard"/>
    <w:link w:val="berschrift3Zchn"/>
    <w:uiPriority w:val="9"/>
    <w:unhideWhenUsed/>
    <w:qFormat/>
    <w:rsid w:val="00D15703"/>
    <w:pPr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15703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57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0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5703"/>
    <w:rPr>
      <w:rFonts w:asciiTheme="majorHAnsi" w:eastAsiaTheme="majorEastAsia" w:hAnsiTheme="majorHAnsi" w:cstheme="majorBidi"/>
      <w:color w:val="00B050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15703"/>
    <w:rPr>
      <w:rFonts w:asciiTheme="majorHAnsi" w:eastAsiaTheme="majorEastAsia" w:hAnsiTheme="majorHAnsi" w:cstheme="majorBidi"/>
      <w:color w:val="00B050"/>
    </w:rPr>
  </w:style>
  <w:style w:type="paragraph" w:customStyle="1" w:styleId="bodytext">
    <w:name w:val="bodytext"/>
    <w:basedOn w:val="Standard"/>
    <w:rsid w:val="00D1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5703"/>
    <w:rPr>
      <w:rFonts w:asciiTheme="majorHAnsi" w:eastAsiaTheme="majorEastAsia" w:hAnsiTheme="majorHAnsi" w:cstheme="majorBidi"/>
      <w:color w:val="00B05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15703"/>
    <w:rPr>
      <w:rFonts w:asciiTheme="majorHAnsi" w:eastAsiaTheme="majorEastAsia" w:hAnsiTheme="majorHAnsi" w:cstheme="majorBidi"/>
      <w:color w:val="00B05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15703"/>
    <w:rPr>
      <w:rFonts w:asciiTheme="majorHAnsi" w:eastAsiaTheme="majorEastAsia" w:hAnsiTheme="majorHAnsi" w:cstheme="majorBidi"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EEE51-D81A-4E3B-9FF6-02400F21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Menke</dc:creator>
  <cp:lastModifiedBy>Blum</cp:lastModifiedBy>
  <cp:revision>2</cp:revision>
  <dcterms:created xsi:type="dcterms:W3CDTF">2018-01-18T12:18:00Z</dcterms:created>
  <dcterms:modified xsi:type="dcterms:W3CDTF">2018-01-18T12:18:00Z</dcterms:modified>
</cp:coreProperties>
</file>